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CD" w:rsidRDefault="00D212CD" w:rsidP="00D212CD">
      <w:pPr>
        <w:jc w:val="center"/>
        <w:rPr>
          <w:kern w:val="0"/>
          <w:sz w:val="36"/>
          <w:szCs w:val="36"/>
        </w:rPr>
      </w:pPr>
      <w:r w:rsidRPr="00D212CD">
        <w:rPr>
          <w:rFonts w:hint="eastAsia"/>
          <w:spacing w:val="450"/>
          <w:kern w:val="0"/>
          <w:sz w:val="36"/>
          <w:szCs w:val="36"/>
          <w:fitText w:val="2880" w:id="466312449"/>
        </w:rPr>
        <w:t>入札</w:t>
      </w:r>
      <w:r w:rsidRPr="00D212CD">
        <w:rPr>
          <w:rFonts w:hint="eastAsia"/>
          <w:kern w:val="0"/>
          <w:sz w:val="36"/>
          <w:szCs w:val="36"/>
          <w:fitText w:val="2880" w:id="466312449"/>
        </w:rPr>
        <w:t>書</w:t>
      </w:r>
    </w:p>
    <w:p w:rsidR="00D212CD" w:rsidRPr="00D212CD" w:rsidRDefault="00D212CD" w:rsidP="00D212CD">
      <w:pPr>
        <w:jc w:val="center"/>
        <w:rPr>
          <w:kern w:val="0"/>
          <w:sz w:val="28"/>
          <w:szCs w:val="28"/>
        </w:rPr>
      </w:pPr>
    </w:p>
    <w:p w:rsidR="00D212CD" w:rsidRPr="00D212CD" w:rsidRDefault="0076217D" w:rsidP="00D212CD">
      <w:pPr>
        <w:jc w:val="righ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令和</w:t>
      </w:r>
      <w:r w:rsidR="00D212CD" w:rsidRPr="00D212CD">
        <w:rPr>
          <w:rFonts w:hint="eastAsia"/>
          <w:kern w:val="0"/>
          <w:sz w:val="28"/>
          <w:szCs w:val="28"/>
        </w:rPr>
        <w:t xml:space="preserve">　　年　　月　　日</w:t>
      </w:r>
    </w:p>
    <w:p w:rsidR="00D212CD" w:rsidRPr="00D212CD" w:rsidRDefault="00D212CD" w:rsidP="00D212CD">
      <w:pPr>
        <w:jc w:val="right"/>
        <w:rPr>
          <w:kern w:val="0"/>
          <w:sz w:val="28"/>
          <w:szCs w:val="28"/>
        </w:rPr>
      </w:pPr>
    </w:p>
    <w:p w:rsidR="00D212CD" w:rsidRDefault="00D212CD" w:rsidP="00D212CD">
      <w:pPr>
        <w:rPr>
          <w:kern w:val="0"/>
          <w:sz w:val="28"/>
          <w:szCs w:val="28"/>
        </w:rPr>
      </w:pPr>
      <w:r w:rsidRPr="00D212CD">
        <w:rPr>
          <w:rFonts w:hint="eastAsia"/>
          <w:kern w:val="0"/>
          <w:sz w:val="28"/>
          <w:szCs w:val="28"/>
        </w:rPr>
        <w:t xml:space="preserve">　</w:t>
      </w:r>
      <w:r w:rsidRPr="00D212CD">
        <w:rPr>
          <w:rFonts w:hint="eastAsia"/>
          <w:spacing w:val="70"/>
          <w:kern w:val="0"/>
          <w:sz w:val="28"/>
          <w:szCs w:val="28"/>
          <w:fitText w:val="1960" w:id="466312960"/>
        </w:rPr>
        <w:t>福岡県知</w:t>
      </w:r>
      <w:r w:rsidRPr="00D212CD">
        <w:rPr>
          <w:rFonts w:hint="eastAsia"/>
          <w:kern w:val="0"/>
          <w:sz w:val="28"/>
          <w:szCs w:val="28"/>
          <w:fitText w:val="1960" w:id="466312960"/>
        </w:rPr>
        <w:t>事</w:t>
      </w:r>
      <w:r w:rsidRPr="00D212CD">
        <w:rPr>
          <w:rFonts w:hint="eastAsia"/>
          <w:kern w:val="0"/>
          <w:sz w:val="28"/>
          <w:szCs w:val="28"/>
        </w:rPr>
        <w:t xml:space="preserve">　</w:t>
      </w:r>
      <w:r>
        <w:rPr>
          <w:rFonts w:hint="eastAsia"/>
          <w:kern w:val="0"/>
          <w:sz w:val="28"/>
          <w:szCs w:val="28"/>
        </w:rPr>
        <w:t xml:space="preserve">　</w:t>
      </w:r>
      <w:r w:rsidRPr="00D212CD">
        <w:rPr>
          <w:rFonts w:hint="eastAsia"/>
          <w:kern w:val="0"/>
          <w:sz w:val="28"/>
          <w:szCs w:val="28"/>
        </w:rPr>
        <w:t>殿</w:t>
      </w:r>
    </w:p>
    <w:p w:rsidR="00D212CD" w:rsidRDefault="00D212CD" w:rsidP="00D212CD">
      <w:pPr>
        <w:rPr>
          <w:kern w:val="0"/>
          <w:sz w:val="28"/>
          <w:szCs w:val="28"/>
        </w:rPr>
      </w:pPr>
    </w:p>
    <w:p w:rsidR="00D212CD" w:rsidRDefault="00D212CD" w:rsidP="00D212CD">
      <w:pPr>
        <w:rPr>
          <w:kern w:val="0"/>
          <w:sz w:val="28"/>
          <w:szCs w:val="28"/>
        </w:rPr>
      </w:pPr>
    </w:p>
    <w:p w:rsidR="00D212CD" w:rsidRDefault="00D212CD" w:rsidP="00D212CD">
      <w:pPr>
        <w:ind w:firstLineChars="1200" w:firstLine="336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住　　　所</w:t>
      </w:r>
    </w:p>
    <w:p w:rsidR="00D212CD" w:rsidRDefault="00D212CD" w:rsidP="00D212CD">
      <w:pPr>
        <w:rPr>
          <w:kern w:val="0"/>
          <w:sz w:val="28"/>
          <w:szCs w:val="28"/>
        </w:rPr>
      </w:pPr>
    </w:p>
    <w:p w:rsidR="00D212CD" w:rsidRPr="00D212CD" w:rsidRDefault="0076217D" w:rsidP="00D212CD">
      <w:pPr>
        <w:ind w:firstLineChars="1200" w:firstLine="336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入札者氏名　　　　　　　　　　　　</w:t>
      </w:r>
    </w:p>
    <w:p w:rsidR="00D212CD" w:rsidRDefault="00D212CD" w:rsidP="00D212CD">
      <w:pPr>
        <w:rPr>
          <w:sz w:val="24"/>
        </w:rPr>
      </w:pPr>
    </w:p>
    <w:p w:rsidR="00D212CD" w:rsidRDefault="00D212CD" w:rsidP="00D212CD">
      <w:pPr>
        <w:rPr>
          <w:sz w:val="24"/>
        </w:rPr>
      </w:pPr>
    </w:p>
    <w:p w:rsidR="00D212CD" w:rsidRDefault="00D212CD" w:rsidP="00D212CD">
      <w:pPr>
        <w:rPr>
          <w:sz w:val="24"/>
        </w:rPr>
      </w:pPr>
    </w:p>
    <w:p w:rsidR="00D212CD" w:rsidRPr="00B913D8" w:rsidRDefault="00D212CD" w:rsidP="00D212CD">
      <w:pPr>
        <w:rPr>
          <w:sz w:val="40"/>
          <w:szCs w:val="40"/>
          <w:u w:val="single"/>
        </w:rPr>
      </w:pPr>
      <w:r>
        <w:rPr>
          <w:rFonts w:hint="eastAsia"/>
          <w:sz w:val="36"/>
          <w:szCs w:val="36"/>
        </w:rPr>
        <w:t xml:space="preserve">　　　　　</w:t>
      </w:r>
      <w:r w:rsidRPr="00B913D8">
        <w:rPr>
          <w:rFonts w:hint="eastAsia"/>
          <w:sz w:val="40"/>
          <w:szCs w:val="40"/>
          <w:u w:val="single"/>
        </w:rPr>
        <w:t>¥</w:t>
      </w:r>
      <w:r w:rsidRPr="00B913D8">
        <w:rPr>
          <w:rFonts w:hint="eastAsia"/>
          <w:sz w:val="40"/>
          <w:szCs w:val="40"/>
          <w:u w:val="single"/>
        </w:rPr>
        <w:t xml:space="preserve">　　　　　　　　　　　　</w:t>
      </w:r>
    </w:p>
    <w:p w:rsidR="00D212CD" w:rsidRDefault="00D212CD" w:rsidP="00D212CD">
      <w:pPr>
        <w:rPr>
          <w:sz w:val="24"/>
          <w:u w:val="single"/>
        </w:rPr>
      </w:pPr>
    </w:p>
    <w:p w:rsidR="00B913D8" w:rsidRDefault="00B913D8" w:rsidP="00D212CD">
      <w:pPr>
        <w:rPr>
          <w:sz w:val="24"/>
          <w:u w:val="single"/>
        </w:rPr>
      </w:pPr>
    </w:p>
    <w:p w:rsidR="00A66F5F" w:rsidRPr="00A0157C" w:rsidRDefault="00A66F5F" w:rsidP="005E3E12">
      <w:pPr>
        <w:pStyle w:val="a7"/>
        <w:ind w:firstLineChars="100" w:firstLine="272"/>
        <w:rPr>
          <w:spacing w:val="0"/>
          <w:sz w:val="24"/>
          <w:szCs w:val="24"/>
          <w:u w:val="single"/>
        </w:rPr>
      </w:pPr>
      <w:r w:rsidRPr="00A0157C">
        <w:rPr>
          <w:rFonts w:ascii="ＭＳ 明朝" w:hAnsi="ＭＳ 明朝" w:hint="eastAsia"/>
          <w:spacing w:val="16"/>
          <w:sz w:val="24"/>
          <w:szCs w:val="24"/>
          <w:u w:val="single"/>
        </w:rPr>
        <w:t>ただし、</w:t>
      </w:r>
      <w:r w:rsidR="002C7C13">
        <w:rPr>
          <w:rFonts w:ascii="ＭＳ 明朝" w:hAnsi="ＭＳ 明朝" w:hint="eastAsia"/>
          <w:spacing w:val="16"/>
          <w:sz w:val="24"/>
          <w:szCs w:val="24"/>
          <w:u w:val="single"/>
        </w:rPr>
        <w:t>議員報酬</w:t>
      </w:r>
      <w:r w:rsidR="00426074" w:rsidRPr="00426074">
        <w:rPr>
          <w:rFonts w:ascii="ＭＳ 明朝" w:hAnsi="ＭＳ 明朝" w:hint="eastAsia"/>
          <w:spacing w:val="16"/>
          <w:sz w:val="24"/>
          <w:szCs w:val="24"/>
          <w:u w:val="single"/>
        </w:rPr>
        <w:t>計算システム導入・</w:t>
      </w:r>
      <w:bookmarkStart w:id="0" w:name="_GoBack"/>
      <w:bookmarkEnd w:id="0"/>
      <w:r w:rsidR="00426074" w:rsidRPr="00426074">
        <w:rPr>
          <w:rFonts w:ascii="ＭＳ 明朝" w:hAnsi="ＭＳ 明朝" w:hint="eastAsia"/>
          <w:spacing w:val="16"/>
          <w:sz w:val="24"/>
          <w:szCs w:val="24"/>
          <w:u w:val="single"/>
        </w:rPr>
        <w:t>運用等業務</w:t>
      </w:r>
      <w:r w:rsidR="00497134">
        <w:rPr>
          <w:rFonts w:ascii="ＭＳ 明朝" w:hAnsi="ＭＳ 明朝" w:hint="eastAsia"/>
          <w:sz w:val="24"/>
          <w:szCs w:val="24"/>
          <w:u w:val="single"/>
        </w:rPr>
        <w:t>として</w:t>
      </w:r>
    </w:p>
    <w:p w:rsidR="00B913D8" w:rsidRPr="005E3E12" w:rsidRDefault="00B913D8" w:rsidP="00D212CD">
      <w:pPr>
        <w:rPr>
          <w:sz w:val="24"/>
        </w:rPr>
      </w:pPr>
    </w:p>
    <w:p w:rsidR="00B913D8" w:rsidRDefault="00B913D8" w:rsidP="00D212CD">
      <w:pPr>
        <w:rPr>
          <w:sz w:val="24"/>
        </w:rPr>
      </w:pPr>
    </w:p>
    <w:p w:rsidR="00B913D8" w:rsidRDefault="00A0157C" w:rsidP="00D212CD">
      <w:pPr>
        <w:rPr>
          <w:sz w:val="24"/>
        </w:rPr>
      </w:pPr>
      <w:r>
        <w:rPr>
          <w:rFonts w:hint="eastAsia"/>
          <w:sz w:val="24"/>
        </w:rPr>
        <w:t xml:space="preserve">　上記金額の１１０</w:t>
      </w:r>
      <w:r w:rsidR="00B913D8">
        <w:rPr>
          <w:rFonts w:hint="eastAsia"/>
          <w:sz w:val="24"/>
        </w:rPr>
        <w:t>／</w:t>
      </w:r>
      <w:r>
        <w:rPr>
          <w:rFonts w:hint="eastAsia"/>
          <w:sz w:val="24"/>
        </w:rPr>
        <w:t>１００を乗じた額を以て</w:t>
      </w:r>
      <w:r w:rsidR="00B913D8">
        <w:rPr>
          <w:rFonts w:hint="eastAsia"/>
          <w:sz w:val="24"/>
        </w:rPr>
        <w:t>受託いたしたく福岡県財務規則を遵守し、入札いたします。</w:t>
      </w:r>
    </w:p>
    <w:p w:rsidR="00B913D8" w:rsidRDefault="00B913D8" w:rsidP="00D212CD">
      <w:pPr>
        <w:rPr>
          <w:sz w:val="24"/>
        </w:rPr>
      </w:pPr>
    </w:p>
    <w:p w:rsidR="00D212CD" w:rsidRDefault="00B913D8" w:rsidP="00B913D8">
      <w:pPr>
        <w:rPr>
          <w:sz w:val="24"/>
        </w:rPr>
      </w:pPr>
      <w:r>
        <w:rPr>
          <w:rFonts w:hint="eastAsia"/>
          <w:sz w:val="24"/>
        </w:rPr>
        <w:t xml:space="preserve">　私的独占の禁止及び公正取引の確保に関する法律（昭和２２年法律第５４号）に抵触する行為は行っていません。</w:t>
      </w:r>
    </w:p>
    <w:p w:rsidR="00174A16" w:rsidRDefault="00174A16" w:rsidP="00B913D8">
      <w:pPr>
        <w:rPr>
          <w:sz w:val="24"/>
        </w:rPr>
      </w:pPr>
    </w:p>
    <w:p w:rsidR="00174A16" w:rsidRPr="00D212CD" w:rsidRDefault="00174A16" w:rsidP="00B10A93">
      <w:pPr>
        <w:ind w:left="240" w:hangingChars="100" w:hanging="240"/>
        <w:rPr>
          <w:sz w:val="24"/>
          <w:u w:val="single"/>
        </w:rPr>
      </w:pPr>
    </w:p>
    <w:sectPr w:rsidR="00174A16" w:rsidRPr="00D212CD" w:rsidSect="00497134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813" w:rsidRDefault="00AB3813" w:rsidP="00484247">
      <w:r>
        <w:separator/>
      </w:r>
    </w:p>
  </w:endnote>
  <w:endnote w:type="continuationSeparator" w:id="0">
    <w:p w:rsidR="00AB3813" w:rsidRDefault="00AB3813" w:rsidP="0048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813" w:rsidRDefault="00AB3813" w:rsidP="00484247">
      <w:r>
        <w:separator/>
      </w:r>
    </w:p>
  </w:footnote>
  <w:footnote w:type="continuationSeparator" w:id="0">
    <w:p w:rsidR="00AB3813" w:rsidRDefault="00AB3813" w:rsidP="0048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CD"/>
    <w:rsid w:val="00094890"/>
    <w:rsid w:val="00174A16"/>
    <w:rsid w:val="00257290"/>
    <w:rsid w:val="002C7C13"/>
    <w:rsid w:val="0032030D"/>
    <w:rsid w:val="003864F9"/>
    <w:rsid w:val="00426074"/>
    <w:rsid w:val="004273DD"/>
    <w:rsid w:val="00442F30"/>
    <w:rsid w:val="00463EA2"/>
    <w:rsid w:val="00484247"/>
    <w:rsid w:val="00497134"/>
    <w:rsid w:val="004A3FC2"/>
    <w:rsid w:val="004C423D"/>
    <w:rsid w:val="00526BA9"/>
    <w:rsid w:val="00532925"/>
    <w:rsid w:val="005D41C2"/>
    <w:rsid w:val="005D5883"/>
    <w:rsid w:val="005E3E12"/>
    <w:rsid w:val="00604059"/>
    <w:rsid w:val="00615859"/>
    <w:rsid w:val="0072033E"/>
    <w:rsid w:val="007302E7"/>
    <w:rsid w:val="0076217D"/>
    <w:rsid w:val="00770D33"/>
    <w:rsid w:val="007E5F9E"/>
    <w:rsid w:val="00973ED1"/>
    <w:rsid w:val="00A0157C"/>
    <w:rsid w:val="00A3281D"/>
    <w:rsid w:val="00A66F5F"/>
    <w:rsid w:val="00A819A6"/>
    <w:rsid w:val="00AB3813"/>
    <w:rsid w:val="00AB579B"/>
    <w:rsid w:val="00B10A93"/>
    <w:rsid w:val="00B34853"/>
    <w:rsid w:val="00B377B3"/>
    <w:rsid w:val="00B913D8"/>
    <w:rsid w:val="00C65739"/>
    <w:rsid w:val="00C9743B"/>
    <w:rsid w:val="00CB56F6"/>
    <w:rsid w:val="00CF1B25"/>
    <w:rsid w:val="00D212CD"/>
    <w:rsid w:val="00EC686A"/>
    <w:rsid w:val="00F30024"/>
    <w:rsid w:val="00F50C4D"/>
    <w:rsid w:val="00FC456D"/>
    <w:rsid w:val="00F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A80239-C311-4E01-881A-4C8ABBA9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4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84247"/>
    <w:rPr>
      <w:kern w:val="2"/>
      <w:sz w:val="21"/>
      <w:szCs w:val="24"/>
    </w:rPr>
  </w:style>
  <w:style w:type="paragraph" w:styleId="a5">
    <w:name w:val="footer"/>
    <w:basedOn w:val="a"/>
    <w:link w:val="a6"/>
    <w:rsid w:val="00484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84247"/>
    <w:rPr>
      <w:kern w:val="2"/>
      <w:sz w:val="21"/>
      <w:szCs w:val="24"/>
    </w:rPr>
  </w:style>
  <w:style w:type="paragraph" w:customStyle="1" w:styleId="a7">
    <w:name w:val="一太郎"/>
    <w:rsid w:val="00A66F5F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8">
    <w:name w:val="Balloon Text"/>
    <w:basedOn w:val="a"/>
    <w:link w:val="a9"/>
    <w:rsid w:val="00A819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19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福岡県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福岡県</dc:creator>
  <cp:keywords/>
  <cp:lastModifiedBy>福岡県</cp:lastModifiedBy>
  <cp:revision>6</cp:revision>
  <cp:lastPrinted>2025-07-08T07:32:00Z</cp:lastPrinted>
  <dcterms:created xsi:type="dcterms:W3CDTF">2023-02-01T00:52:00Z</dcterms:created>
  <dcterms:modified xsi:type="dcterms:W3CDTF">2025-07-08T07:32:00Z</dcterms:modified>
</cp:coreProperties>
</file>